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2003B" w14:textId="45173A05" w:rsidR="00505FE4" w:rsidRPr="00734A07" w:rsidRDefault="00505FE4" w:rsidP="00A4490B">
      <w:pPr>
        <w:pStyle w:val="Tytu"/>
        <w:ind w:right="707"/>
        <w:jc w:val="left"/>
        <w:rPr>
          <w:szCs w:val="24"/>
        </w:rPr>
      </w:pPr>
    </w:p>
    <w:p w14:paraId="39EFA1C3" w14:textId="77777777" w:rsidR="00505FE4" w:rsidRPr="00734A07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34A07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734A07" w14:paraId="5D090D76" w14:textId="77777777" w:rsidTr="604D985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91D96DF" w14:textId="77777777" w:rsidR="00505FE4" w:rsidRPr="00734A07" w:rsidRDefault="6E27E59F" w:rsidP="604D985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C64D" w14:textId="3F656D46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 xml:space="preserve">Nazwa modułu (bloku przedmiotów): </w:t>
            </w:r>
          </w:p>
          <w:p w14:paraId="3F31CB78" w14:textId="352818E6" w:rsidR="00505FE4" w:rsidRPr="00734A07" w:rsidRDefault="0E166F48" w:rsidP="604D9859">
            <w:pPr>
              <w:rPr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aps/>
                <w:color w:val="000000" w:themeColor="text1"/>
                <w:sz w:val="24"/>
                <w:szCs w:val="24"/>
              </w:rPr>
              <w:t>Metody numeryczne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826472B" w14:textId="3ADDA349" w:rsidR="00505FE4" w:rsidRPr="00734A07" w:rsidRDefault="6E27E59F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Kod modułu:</w:t>
            </w:r>
            <w:r w:rsidR="09F590B8" w:rsidRPr="00734A07">
              <w:rPr>
                <w:color w:val="000000" w:themeColor="text1"/>
                <w:sz w:val="24"/>
                <w:szCs w:val="24"/>
              </w:rPr>
              <w:t xml:space="preserve"> M4</w:t>
            </w:r>
          </w:p>
          <w:p w14:paraId="745787FE" w14:textId="398B3358" w:rsidR="00505FE4" w:rsidRPr="00734A07" w:rsidRDefault="00505FE4" w:rsidP="604D9859">
            <w:pPr>
              <w:rPr>
                <w:sz w:val="24"/>
                <w:szCs w:val="24"/>
              </w:rPr>
            </w:pPr>
          </w:p>
        </w:tc>
      </w:tr>
      <w:tr w:rsidR="00505FE4" w:rsidRPr="00734A07" w14:paraId="7333FD50" w14:textId="77777777" w:rsidTr="604D9859">
        <w:trPr>
          <w:cantSplit/>
        </w:trPr>
        <w:tc>
          <w:tcPr>
            <w:tcW w:w="497" w:type="dxa"/>
            <w:vMerge/>
            <w:vAlign w:val="center"/>
            <w:hideMark/>
          </w:tcPr>
          <w:p w14:paraId="3F56612D" w14:textId="77777777" w:rsidR="00505FE4" w:rsidRPr="00734A0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D81B" w14:textId="77777777" w:rsidR="00505FE4" w:rsidRPr="00734A07" w:rsidRDefault="6E27E59F" w:rsidP="604D9859">
            <w:pPr>
              <w:rPr>
                <w:b/>
                <w:bCs/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 xml:space="preserve">Nazwa przedmiotu: </w:t>
            </w:r>
          </w:p>
          <w:p w14:paraId="39A17F11" w14:textId="7A2932E0" w:rsidR="00505FE4" w:rsidRPr="00734A07" w:rsidRDefault="1C7F8866" w:rsidP="604D9859">
            <w:pPr>
              <w:rPr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aps/>
                <w:color w:val="000000" w:themeColor="text1"/>
                <w:sz w:val="24"/>
                <w:szCs w:val="24"/>
              </w:rPr>
              <w:t>Metody numeryczne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3948160" w14:textId="043E9BCE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Kod przedmiotu:</w:t>
            </w:r>
            <w:r w:rsidR="4B62C609" w:rsidRPr="00734A07">
              <w:rPr>
                <w:sz w:val="24"/>
                <w:szCs w:val="24"/>
              </w:rPr>
              <w:t xml:space="preserve"> M4</w:t>
            </w:r>
          </w:p>
        </w:tc>
      </w:tr>
      <w:tr w:rsidR="00505FE4" w:rsidRPr="00734A07" w14:paraId="7CBD7F23" w14:textId="77777777" w:rsidTr="604D9859">
        <w:trPr>
          <w:cantSplit/>
        </w:trPr>
        <w:tc>
          <w:tcPr>
            <w:tcW w:w="497" w:type="dxa"/>
            <w:vMerge/>
            <w:vAlign w:val="center"/>
            <w:hideMark/>
          </w:tcPr>
          <w:p w14:paraId="2C89E42B" w14:textId="77777777" w:rsidR="00505FE4" w:rsidRPr="00734A0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031412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Nazwa jednostki organizacyjnej prowadzącej przedmiot / moduł:</w:t>
            </w:r>
          </w:p>
          <w:p w14:paraId="2E25D733" w14:textId="77777777" w:rsidR="00505FE4" w:rsidRPr="00734A07" w:rsidRDefault="66AEAF7C" w:rsidP="604D9859">
            <w:pPr>
              <w:rPr>
                <w:b/>
                <w:bCs/>
                <w:sz w:val="24"/>
                <w:szCs w:val="24"/>
              </w:rPr>
            </w:pPr>
            <w:r w:rsidRPr="00734A07">
              <w:rPr>
                <w:b/>
                <w:bCs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734A07" w14:paraId="5AACE34A" w14:textId="77777777" w:rsidTr="604D9859">
        <w:trPr>
          <w:cantSplit/>
        </w:trPr>
        <w:tc>
          <w:tcPr>
            <w:tcW w:w="497" w:type="dxa"/>
            <w:vMerge/>
            <w:vAlign w:val="center"/>
            <w:hideMark/>
          </w:tcPr>
          <w:p w14:paraId="0CC36A16" w14:textId="77777777" w:rsidR="00505FE4" w:rsidRPr="00734A0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C997F2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Nazwa kierunku:</w:t>
            </w:r>
          </w:p>
          <w:p w14:paraId="33D70378" w14:textId="077BCA73" w:rsidR="00505FE4" w:rsidRPr="00734A07" w:rsidRDefault="5AECDF47" w:rsidP="604D9859">
            <w:pPr>
              <w:spacing w:after="120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INFORMATYKA</w:t>
            </w:r>
          </w:p>
        </w:tc>
      </w:tr>
      <w:tr w:rsidR="00505FE4" w:rsidRPr="00734A07" w14:paraId="3F5B5B4D" w14:textId="77777777" w:rsidTr="604D9859">
        <w:trPr>
          <w:cantSplit/>
        </w:trPr>
        <w:tc>
          <w:tcPr>
            <w:tcW w:w="497" w:type="dxa"/>
            <w:vMerge/>
            <w:vAlign w:val="center"/>
          </w:tcPr>
          <w:p w14:paraId="35987FC6" w14:textId="77777777" w:rsidR="00505FE4" w:rsidRPr="00734A0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6AAC5E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Nazwa specjalności:</w:t>
            </w:r>
            <w:r w:rsidR="66AEAF7C" w:rsidRPr="00734A07">
              <w:rPr>
                <w:sz w:val="24"/>
                <w:szCs w:val="24"/>
              </w:rPr>
              <w:t xml:space="preserve"> /niewłaściwe skasować/</w:t>
            </w:r>
          </w:p>
          <w:p w14:paraId="35635908" w14:textId="77777777" w:rsidR="00505FE4" w:rsidRPr="00734A07" w:rsidRDefault="66AEAF7C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Administracja systemów i sieci komputerowych</w:t>
            </w:r>
            <w:r w:rsidR="00A0655B" w:rsidRPr="00734A07">
              <w:br/>
            </w:r>
            <w:r w:rsidRPr="00734A07">
              <w:rPr>
                <w:sz w:val="24"/>
                <w:szCs w:val="24"/>
              </w:rPr>
              <w:t>Projektowanie baz danych i oprogramowanie użytkowe</w:t>
            </w:r>
            <w:r w:rsidR="00A0655B" w:rsidRPr="00734A07">
              <w:br/>
            </w:r>
            <w:r w:rsidRPr="00734A07">
              <w:rPr>
                <w:sz w:val="24"/>
                <w:szCs w:val="24"/>
              </w:rPr>
              <w:t>Modelowanie 3D w zastosowaniach medycznych, prototypowaniu i mediach interaktywnych</w:t>
            </w:r>
          </w:p>
        </w:tc>
      </w:tr>
      <w:tr w:rsidR="00505FE4" w:rsidRPr="00734A07" w14:paraId="7ED50BAF" w14:textId="77777777" w:rsidTr="604D9859">
        <w:trPr>
          <w:cantSplit/>
        </w:trPr>
        <w:tc>
          <w:tcPr>
            <w:tcW w:w="497" w:type="dxa"/>
            <w:vMerge/>
            <w:vAlign w:val="center"/>
            <w:hideMark/>
          </w:tcPr>
          <w:p w14:paraId="2ECA792F" w14:textId="77777777" w:rsidR="00505FE4" w:rsidRPr="00734A0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C3E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Forma studiów:</w:t>
            </w:r>
          </w:p>
          <w:p w14:paraId="601D6AE4" w14:textId="5ECC72B1" w:rsidR="00505FE4" w:rsidRPr="00734A07" w:rsidRDefault="1F4C5531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AE5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Profil kształcenia:</w:t>
            </w:r>
          </w:p>
          <w:p w14:paraId="3D353CE0" w14:textId="7288D146" w:rsidR="00505FE4" w:rsidRPr="00734A07" w:rsidRDefault="5BC5C50F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6E5BB82" w14:textId="768B56C6" w:rsidR="00505FE4" w:rsidRPr="00734A07" w:rsidRDefault="6E27E59F" w:rsidP="604D985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Poziom studiów:</w:t>
            </w:r>
            <w:r w:rsidR="7EEED02A" w:rsidRPr="00734A07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E6D369D" w14:textId="530603D9" w:rsidR="00505FE4" w:rsidRPr="00734A07" w:rsidRDefault="7EEED02A" w:rsidP="604D985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STUDIA I STOPNIA</w:t>
            </w:r>
          </w:p>
        </w:tc>
      </w:tr>
      <w:tr w:rsidR="00505FE4" w:rsidRPr="00734A07" w14:paraId="695A9F15" w14:textId="77777777" w:rsidTr="604D9859">
        <w:trPr>
          <w:cantSplit/>
        </w:trPr>
        <w:tc>
          <w:tcPr>
            <w:tcW w:w="497" w:type="dxa"/>
            <w:vMerge/>
            <w:vAlign w:val="center"/>
            <w:hideMark/>
          </w:tcPr>
          <w:p w14:paraId="4E2E32EE" w14:textId="77777777" w:rsidR="00505FE4" w:rsidRPr="00734A0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620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 xml:space="preserve">Rok / semestr: </w:t>
            </w:r>
          </w:p>
          <w:p w14:paraId="7E11A884" w14:textId="61A6411D" w:rsidR="00505FE4" w:rsidRPr="00734A07" w:rsidRDefault="2023FCDE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2/3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991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Status przedmiotu /modułu:</w:t>
            </w:r>
          </w:p>
          <w:p w14:paraId="2F936BA9" w14:textId="203E2CA1" w:rsidR="00505FE4" w:rsidRPr="00734A07" w:rsidRDefault="4C8CF4DD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5FDC6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Język przedmiotu / modułu:</w:t>
            </w:r>
          </w:p>
          <w:p w14:paraId="2635646E" w14:textId="72EBA27A" w:rsidR="00505FE4" w:rsidRPr="00734A07" w:rsidRDefault="3398601F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POLSKI</w:t>
            </w:r>
          </w:p>
        </w:tc>
      </w:tr>
      <w:tr w:rsidR="00505FE4" w:rsidRPr="00734A07" w14:paraId="5F92D028" w14:textId="77777777" w:rsidTr="604D9859">
        <w:trPr>
          <w:cantSplit/>
        </w:trPr>
        <w:tc>
          <w:tcPr>
            <w:tcW w:w="497" w:type="dxa"/>
            <w:vMerge/>
            <w:vAlign w:val="center"/>
            <w:hideMark/>
          </w:tcPr>
          <w:p w14:paraId="5495E1A3" w14:textId="77777777" w:rsidR="00505FE4" w:rsidRPr="00734A0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1178" w14:textId="77777777" w:rsidR="00505FE4" w:rsidRPr="00734A07" w:rsidRDefault="00505FE4" w:rsidP="604D9859">
            <w:pPr>
              <w:rPr>
                <w:sz w:val="24"/>
                <w:szCs w:val="24"/>
              </w:rPr>
            </w:pPr>
          </w:p>
          <w:p w14:paraId="71F0E79B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1C4C" w14:textId="77777777" w:rsidR="00505FE4" w:rsidRPr="00734A07" w:rsidRDefault="6E27E59F" w:rsidP="604D9859">
            <w:pPr>
              <w:jc w:val="center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542C" w14:textId="77777777" w:rsidR="00505FE4" w:rsidRPr="00734A07" w:rsidRDefault="6E27E59F" w:rsidP="604D9859">
            <w:pPr>
              <w:jc w:val="center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D72D" w14:textId="77777777" w:rsidR="00505FE4" w:rsidRPr="00734A07" w:rsidRDefault="6E27E59F" w:rsidP="604D9859">
            <w:pPr>
              <w:jc w:val="center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C638" w14:textId="77777777" w:rsidR="00505FE4" w:rsidRPr="00734A07" w:rsidRDefault="6E27E59F" w:rsidP="604D9859">
            <w:pPr>
              <w:jc w:val="center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3792" w14:textId="77777777" w:rsidR="00505FE4" w:rsidRPr="00734A07" w:rsidRDefault="6E27E59F" w:rsidP="604D9859">
            <w:pPr>
              <w:jc w:val="center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921C517" w14:textId="77777777" w:rsidR="00505FE4" w:rsidRPr="00734A07" w:rsidRDefault="6E27E59F" w:rsidP="604D9859">
            <w:pPr>
              <w:jc w:val="center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 xml:space="preserve">inne </w:t>
            </w:r>
            <w:r w:rsidR="00505FE4" w:rsidRPr="00734A07">
              <w:br/>
            </w:r>
            <w:r w:rsidRPr="00734A07">
              <w:rPr>
                <w:sz w:val="24"/>
                <w:szCs w:val="24"/>
              </w:rPr>
              <w:t>(wpisać jakie)</w:t>
            </w:r>
          </w:p>
        </w:tc>
      </w:tr>
      <w:tr w:rsidR="00505FE4" w:rsidRPr="00734A07" w14:paraId="356B0B5F" w14:textId="77777777" w:rsidTr="604D9859">
        <w:trPr>
          <w:cantSplit/>
        </w:trPr>
        <w:tc>
          <w:tcPr>
            <w:tcW w:w="497" w:type="dxa"/>
            <w:vMerge/>
            <w:vAlign w:val="center"/>
            <w:hideMark/>
          </w:tcPr>
          <w:p w14:paraId="1E486F57" w14:textId="77777777" w:rsidR="00505FE4" w:rsidRPr="00734A0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BE42A28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E9D35C" w14:textId="1AE34B2E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77CD" w14:textId="13D2674A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DFA94" w14:textId="0D95CBB7" w:rsidR="00505FE4" w:rsidRPr="00734A07" w:rsidRDefault="3D5D9DCA" w:rsidP="604D9859">
            <w:pPr>
              <w:jc w:val="center"/>
              <w:rPr>
                <w:b/>
                <w:bCs/>
                <w:sz w:val="24"/>
                <w:szCs w:val="24"/>
              </w:rPr>
            </w:pPr>
            <w:r w:rsidRPr="00734A07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2A740" w14:textId="77777777" w:rsidR="00505FE4" w:rsidRPr="00734A07" w:rsidRDefault="00505FE4" w:rsidP="604D985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9737E4" w14:textId="77777777" w:rsidR="00505FE4" w:rsidRPr="00734A07" w:rsidRDefault="00505FE4" w:rsidP="604D985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47E00C" w14:textId="77777777" w:rsidR="00505FE4" w:rsidRPr="00734A07" w:rsidRDefault="00505FE4" w:rsidP="604D985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669FFB46" w14:textId="77777777" w:rsidR="00505FE4" w:rsidRPr="00734A07" w:rsidRDefault="00505FE4" w:rsidP="00505FE4">
      <w:pPr>
        <w:rPr>
          <w:sz w:val="24"/>
          <w:szCs w:val="24"/>
        </w:rPr>
      </w:pPr>
    </w:p>
    <w:p w14:paraId="22779C60" w14:textId="77777777" w:rsidR="00505FE4" w:rsidRPr="00734A07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734A07" w14:paraId="17382EC4" w14:textId="77777777" w:rsidTr="604D9859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D096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Koordynator przedmiotu / modułu</w:t>
            </w:r>
            <w:r w:rsidRPr="00734A07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CEFCC" w14:textId="71AA9280" w:rsidR="00505FE4" w:rsidRPr="00734A07" w:rsidRDefault="4CD6334D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dr inż. Robert Smyk</w:t>
            </w:r>
          </w:p>
        </w:tc>
      </w:tr>
      <w:tr w:rsidR="00505FE4" w:rsidRPr="00734A07" w14:paraId="3EBDC062" w14:textId="77777777" w:rsidTr="604D985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DDE2" w14:textId="77777777" w:rsidR="00505FE4" w:rsidRPr="00734A07" w:rsidRDefault="6E27E59F" w:rsidP="604D9859">
            <w:pPr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Prowadzący zajęcia</w:t>
            </w:r>
            <w:r w:rsidRPr="00734A07">
              <w:t>*</w:t>
            </w:r>
          </w:p>
          <w:p w14:paraId="425B0849" w14:textId="77777777" w:rsidR="00505FE4" w:rsidRPr="00734A07" w:rsidRDefault="00505FE4" w:rsidP="604D9859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9A28D" w14:textId="4690B873" w:rsidR="00505FE4" w:rsidRPr="00734A07" w:rsidRDefault="18A11AE4" w:rsidP="604D9859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34A07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dr</w:t>
            </w:r>
            <w:proofErr w:type="spellEnd"/>
            <w:r w:rsidRPr="00734A07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34A07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inż</w:t>
            </w:r>
            <w:proofErr w:type="spellEnd"/>
            <w:r w:rsidRPr="00734A07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. Robert Smyk, </w:t>
            </w:r>
            <w:proofErr w:type="spellStart"/>
            <w:r w:rsidRPr="00734A07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dr</w:t>
            </w:r>
            <w:proofErr w:type="spellEnd"/>
            <w:r w:rsidRPr="00734A07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34A07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inż</w:t>
            </w:r>
            <w:proofErr w:type="spellEnd"/>
            <w:r w:rsidRPr="00734A07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Paweł Kowalski, dr inż. Jerzy Buriak</w:t>
            </w:r>
          </w:p>
        </w:tc>
      </w:tr>
      <w:tr w:rsidR="00505FE4" w:rsidRPr="00734A07" w14:paraId="2C406CF3" w14:textId="77777777" w:rsidTr="604D985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3C2E" w14:textId="77777777" w:rsidR="00505FE4" w:rsidRPr="00734A07" w:rsidRDefault="6E27E59F" w:rsidP="604D9859">
            <w:pPr>
              <w:spacing w:before="120" w:after="120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3B07B" w14:textId="763B260A" w:rsidR="00505FE4" w:rsidRPr="00734A07" w:rsidRDefault="1B89E3C4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Zapoznanie z możliwościami wykorzystania obliczeń numerycznych do rozwiązywania problemów technicznych.</w:t>
            </w:r>
          </w:p>
          <w:p w14:paraId="390816B5" w14:textId="0D54C6F0" w:rsidR="00505FE4" w:rsidRPr="00734A07" w:rsidRDefault="1B89E3C4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Nauczenie analizy i oceny otrzymanych rozwiązań i prawidłowego wyboru metody i algorytmu. Poznanie API dedykowanego do wspomagania procedur numerycznych. Umiejętność wizualizacji wyników. Umiejętność oceny wydajności implementacji numerycznej</w:t>
            </w:r>
            <w:r w:rsidR="69D7D015" w:rsidRPr="00734A07">
              <w:rPr>
                <w:color w:val="000000" w:themeColor="text1"/>
                <w:sz w:val="24"/>
                <w:szCs w:val="24"/>
              </w:rPr>
              <w:t>.</w:t>
            </w:r>
          </w:p>
          <w:p w14:paraId="22337C9E" w14:textId="753F5C04" w:rsidR="00505FE4" w:rsidRPr="00734A07" w:rsidRDefault="00505FE4" w:rsidP="604D9859">
            <w:pPr>
              <w:rPr>
                <w:sz w:val="24"/>
                <w:szCs w:val="24"/>
              </w:rPr>
            </w:pPr>
          </w:p>
        </w:tc>
      </w:tr>
      <w:tr w:rsidR="00505FE4" w:rsidRPr="00734A07" w14:paraId="486AAC2D" w14:textId="77777777" w:rsidTr="604D985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A07EEB" w14:textId="77777777" w:rsidR="00505FE4" w:rsidRPr="00734A07" w:rsidRDefault="6E27E59F" w:rsidP="604D9859">
            <w:pPr>
              <w:spacing w:before="120" w:after="120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31D2A4" w14:textId="77777777" w:rsidR="00505FE4" w:rsidRPr="00734A07" w:rsidRDefault="00505FE4" w:rsidP="604D9859">
            <w:pPr>
              <w:rPr>
                <w:sz w:val="24"/>
                <w:szCs w:val="24"/>
              </w:rPr>
            </w:pPr>
          </w:p>
        </w:tc>
      </w:tr>
    </w:tbl>
    <w:p w14:paraId="3F5C28F1" w14:textId="77777777" w:rsidR="00505FE4" w:rsidRPr="00734A07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34A07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9B8349" w14:textId="77777777" w:rsidR="00505FE4" w:rsidRPr="00734A07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34A07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62086A46" w14:textId="77777777" w:rsidR="00505FE4" w:rsidRPr="00734A07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734A07" w14:paraId="30A92319" w14:textId="77777777" w:rsidTr="604D9859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7E1E8B3" w14:textId="77777777" w:rsidR="00505FE4" w:rsidRPr="00734A07" w:rsidRDefault="6E27E59F" w:rsidP="604D9859">
            <w:pPr>
              <w:jc w:val="center"/>
              <w:rPr>
                <w:sz w:val="24"/>
                <w:szCs w:val="24"/>
              </w:rPr>
            </w:pPr>
            <w:r w:rsidRPr="00734A07">
              <w:rPr>
                <w:b/>
                <w:bCs/>
                <w:sz w:val="24"/>
                <w:szCs w:val="24"/>
              </w:rPr>
              <w:t>EFEKTY UCZENIA SIĘ</w:t>
            </w:r>
          </w:p>
        </w:tc>
      </w:tr>
      <w:tr w:rsidR="00505FE4" w:rsidRPr="00734A07" w14:paraId="48F4EFCD" w14:textId="77777777" w:rsidTr="604D9859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B44A86" w14:textId="77777777" w:rsidR="00505FE4" w:rsidRPr="00734A07" w:rsidRDefault="6E27E59F" w:rsidP="604D9859">
            <w:pPr>
              <w:rPr>
                <w:sz w:val="22"/>
                <w:szCs w:val="22"/>
              </w:rPr>
            </w:pPr>
            <w:r w:rsidRPr="00734A0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9BEBB8" w14:textId="77777777" w:rsidR="00505FE4" w:rsidRPr="00734A07" w:rsidRDefault="6E27E59F" w:rsidP="604D9859">
            <w:pPr>
              <w:jc w:val="center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AEC10A" w14:textId="77777777" w:rsidR="00505FE4" w:rsidRPr="00734A07" w:rsidRDefault="6E27E59F" w:rsidP="604D9859">
            <w:pPr>
              <w:jc w:val="center"/>
              <w:rPr>
                <w:sz w:val="22"/>
                <w:szCs w:val="22"/>
              </w:rPr>
            </w:pPr>
            <w:r w:rsidRPr="00734A07">
              <w:rPr>
                <w:sz w:val="22"/>
                <w:szCs w:val="22"/>
              </w:rPr>
              <w:t xml:space="preserve">Kod kierunkowego efektu </w:t>
            </w:r>
          </w:p>
          <w:p w14:paraId="29309C9D" w14:textId="77777777" w:rsidR="00505FE4" w:rsidRPr="00734A07" w:rsidRDefault="6E27E59F" w:rsidP="604D9859">
            <w:pPr>
              <w:jc w:val="center"/>
              <w:rPr>
                <w:sz w:val="22"/>
                <w:szCs w:val="22"/>
              </w:rPr>
            </w:pPr>
            <w:r w:rsidRPr="00734A07">
              <w:rPr>
                <w:sz w:val="22"/>
                <w:szCs w:val="22"/>
              </w:rPr>
              <w:t>uczenia się</w:t>
            </w:r>
          </w:p>
        </w:tc>
      </w:tr>
      <w:tr w:rsidR="00505FE4" w:rsidRPr="00734A07" w14:paraId="48CE6646" w14:textId="77777777" w:rsidTr="604D985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82E1" w14:textId="4B1F95C4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91C272" w14:textId="2BAF93B0" w:rsidR="604D9859" w:rsidRPr="00734A0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Zna specyfikę związaną z obliczeniami wykonywanymi na maszynach cyfrowych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62504" w14:textId="38B9DD1E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K_W01</w:t>
            </w:r>
          </w:p>
        </w:tc>
      </w:tr>
      <w:tr w:rsidR="00505FE4" w:rsidRPr="00734A07" w14:paraId="087ED6A7" w14:textId="77777777" w:rsidTr="604D985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BCE8" w14:textId="7E772835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1BFF78" w14:textId="7AE166F0" w:rsidR="604D9859" w:rsidRPr="00734A0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Zna specyfikę wybranych prezentowanych metod numerycznych, oraz dobiera odpowiednią metodę do rozwiązywanego problemu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3549E" w14:textId="406EEB1D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K_W01</w:t>
            </w:r>
          </w:p>
        </w:tc>
      </w:tr>
      <w:tr w:rsidR="00505FE4" w:rsidRPr="00734A07" w14:paraId="4DF275D5" w14:textId="77777777" w:rsidTr="604D985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0620" w14:textId="495CCA01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B9BE3D" w14:textId="54E4FC81" w:rsidR="604D9859" w:rsidRPr="00734A0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Wyjaśnia działania metody numerycznej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EBD5D" w14:textId="125CB18F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K_W01</w:t>
            </w:r>
          </w:p>
        </w:tc>
      </w:tr>
      <w:tr w:rsidR="00505FE4" w:rsidRPr="00734A07" w14:paraId="1858D5E8" w14:textId="77777777" w:rsidTr="604D985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EA6F" w14:textId="3E4A24D5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B9DE6C" w14:textId="5D8A41B3" w:rsidR="604D9859" w:rsidRPr="00734A0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Stosuje poznane metody numeryczne i interpretuje uzyskiwane wyniki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057D7B" w14:textId="04D24D35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K_U08</w:t>
            </w:r>
          </w:p>
        </w:tc>
      </w:tr>
      <w:tr w:rsidR="00505FE4" w:rsidRPr="00734A07" w14:paraId="5C8D758B" w14:textId="77777777" w:rsidTr="604D985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DF06" w14:textId="2642E76F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DF6F81" w14:textId="79DD9F51" w:rsidR="604D9859" w:rsidRPr="00734A0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Programuje metody numeryczne niezależnie od wykorzystywanego środowiska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D148F8" w14:textId="03C6FE7C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K_U07</w:t>
            </w:r>
          </w:p>
        </w:tc>
      </w:tr>
      <w:tr w:rsidR="00505FE4" w:rsidRPr="00734A07" w14:paraId="30FC6217" w14:textId="77777777" w:rsidTr="604D985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100D" w14:textId="48372AC0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21BA99" w14:textId="67D42776" w:rsidR="604D9859" w:rsidRPr="00734A0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Odtwarza poznane metody numeryczne dla problemu prostego, jak również łączy poznane metody numeryczne w celu rozwiązania problemu złożonego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878FC3" w14:textId="1D1EFC70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K_U07</w:t>
            </w:r>
          </w:p>
          <w:p w14:paraId="5D682880" w14:textId="1FE799A1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K_U12</w:t>
            </w:r>
          </w:p>
        </w:tc>
      </w:tr>
      <w:tr w:rsidR="00505FE4" w:rsidRPr="00734A07" w14:paraId="60787978" w14:textId="77777777" w:rsidTr="604D985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0A7C" w14:textId="0F503850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F1C7A7" w14:textId="00606164" w:rsidR="604D9859" w:rsidRPr="00734A0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Integruje dostępne rozwiązania/bibliotek numerycznych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DFBCB" w14:textId="22DBCA7C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K_U12</w:t>
            </w:r>
          </w:p>
        </w:tc>
      </w:tr>
      <w:tr w:rsidR="00505FE4" w:rsidRPr="00734A07" w14:paraId="3FB54C45" w14:textId="77777777" w:rsidTr="604D985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D7EC" w14:textId="77777777" w:rsidR="00505FE4" w:rsidRPr="00734A07" w:rsidRDefault="00505FE4" w:rsidP="604D9859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E03EB9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2E559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343ACDEC" w14:textId="77777777" w:rsidTr="604D985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C1BE" w14:textId="77777777" w:rsidR="00505FE4" w:rsidRPr="00734A07" w:rsidRDefault="00505FE4" w:rsidP="604D9859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846538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C1553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734A07" w14:paraId="1BF3EEE6" w14:textId="77777777" w:rsidTr="604D985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9620" w14:textId="77777777" w:rsidR="00A4490B" w:rsidRPr="00734A07" w:rsidRDefault="00A4490B" w:rsidP="604D9859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E16B9" w14:textId="77777777" w:rsidR="00A4490B" w:rsidRPr="00734A07" w:rsidRDefault="00A4490B" w:rsidP="604D9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AB3E2" w14:textId="77777777" w:rsidR="00A4490B" w:rsidRPr="00734A07" w:rsidRDefault="00A4490B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1707FEFF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820A287" w14:textId="77777777" w:rsidR="00505FE4" w:rsidRPr="00734A07" w:rsidRDefault="00505FE4" w:rsidP="00F77DC4">
            <w:pPr>
              <w:jc w:val="center"/>
              <w:rPr>
                <w:sz w:val="24"/>
                <w:szCs w:val="24"/>
              </w:rPr>
            </w:pPr>
            <w:r w:rsidRPr="00734A07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734A07" w14:paraId="082CE4D1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8CE29F8" w14:textId="77777777" w:rsidR="00505FE4" w:rsidRPr="00734A07" w:rsidRDefault="00505FE4" w:rsidP="00F77DC4">
            <w:pPr>
              <w:rPr>
                <w:b/>
                <w:sz w:val="24"/>
                <w:szCs w:val="24"/>
              </w:rPr>
            </w:pPr>
            <w:r w:rsidRPr="00734A07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734A07" w14:paraId="2D40238B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7E446A" w14:textId="6797591F" w:rsidR="00505FE4" w:rsidRPr="00734A0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Zagadnienia wprowadzające: pojęcie iteracji, funkcja iteracyjna, zbieżność, zapis liczb maszynowych, arytmetyki komputerowe, rozkład obliczeń na ciągi funkcji elementarnych, wpływ algorytmu na wynik obliczeń.</w:t>
            </w:r>
          </w:p>
          <w:p w14:paraId="6F659FD6" w14:textId="77163D9B" w:rsidR="00505FE4" w:rsidRPr="00734A0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Błędy obliczeń, oszacowania błędów. </w:t>
            </w:r>
            <w:r w:rsidR="594FA3FA" w:rsidRPr="00734A07">
              <w:rPr>
                <w:color w:val="000000" w:themeColor="text1"/>
                <w:sz w:val="24"/>
                <w:szCs w:val="24"/>
              </w:rPr>
              <w:t>Definicje rodzajów błędów. Przykłady numeryczne uwypuklające różne rodzaje błędów.</w:t>
            </w:r>
          </w:p>
          <w:p w14:paraId="69007F29" w14:textId="1CE4403B" w:rsidR="00505FE4" w:rsidRPr="00734A07" w:rsidRDefault="594FA3FA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Poznanie podstaw API do programowania procedur numerycznych. Wprowadzenie do środowiska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Numpy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>.</w:t>
            </w:r>
          </w:p>
          <w:p w14:paraId="198975EB" w14:textId="6EEB3B4D" w:rsidR="00505FE4" w:rsidRPr="00734A07" w:rsidRDefault="0CBF9023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Podstawowe metody wizualizacji zbiorów danych w środowisku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Matplotlib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Gnuplot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>, lub w arkuszu kalkulacyjnym.</w:t>
            </w:r>
          </w:p>
          <w:p w14:paraId="3A7F9E17" w14:textId="4DF25B5C" w:rsidR="00505FE4" w:rsidRPr="00734A0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Pojęcia interpolacji, aproksymacji, ich znaczenie w obliczeniach i w zastosowaniach praktycznych (głównie w technice).</w:t>
            </w:r>
          </w:p>
          <w:p w14:paraId="4333F378" w14:textId="24E74EC0" w:rsidR="00505FE4" w:rsidRPr="00734A0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Interpolacja liniowa i wielomianowa, wielomian interpolacyjny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Lagrange’a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>. Algorytm średniokwadratowy doboru współczynników funkcji aproksymującej</w:t>
            </w:r>
          </w:p>
          <w:p w14:paraId="4AE6EABD" w14:textId="7528D9FB" w:rsidR="00505FE4" w:rsidRPr="00734A0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Metoda średniokwadratowa. </w:t>
            </w:r>
            <w:r w:rsidR="087C5CC7" w:rsidRPr="00734A07">
              <w:rPr>
                <w:color w:val="000000" w:themeColor="text1"/>
                <w:sz w:val="24"/>
                <w:szCs w:val="24"/>
              </w:rPr>
              <w:t xml:space="preserve">Rozwiązywanie równań nieliniowych – jedna zmienna: metoda Newtona (stycznych), metoda siecznych, reguła </w:t>
            </w:r>
            <w:proofErr w:type="spellStart"/>
            <w:r w:rsidR="087C5CC7" w:rsidRPr="00734A07">
              <w:rPr>
                <w:color w:val="000000" w:themeColor="text1"/>
                <w:sz w:val="24"/>
                <w:szCs w:val="24"/>
              </w:rPr>
              <w:t>falsi</w:t>
            </w:r>
            <w:proofErr w:type="spellEnd"/>
            <w:r w:rsidR="087C5CC7" w:rsidRPr="00734A07">
              <w:rPr>
                <w:color w:val="000000" w:themeColor="text1"/>
                <w:sz w:val="24"/>
                <w:szCs w:val="24"/>
              </w:rPr>
              <w:t>, metoda połowienia.</w:t>
            </w:r>
          </w:p>
          <w:p w14:paraId="642CB615" w14:textId="587782F1" w:rsidR="00505FE4" w:rsidRPr="00734A0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Rozwiązywanie układów równań liniowych, metody dokładne.</w:t>
            </w:r>
          </w:p>
          <w:p w14:paraId="557684DE" w14:textId="7AE2B3AE" w:rsidR="00505FE4" w:rsidRPr="00734A0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Rozwiązywanie układów równań liniowych, metody iteracyjne.</w:t>
            </w:r>
          </w:p>
          <w:p w14:paraId="4DCDB915" w14:textId="51B2BDF8" w:rsidR="00505FE4" w:rsidRPr="00734A0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Postać iteracyjna Jacobiego, metoda Gaussa-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Siedla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>.</w:t>
            </w:r>
          </w:p>
          <w:p w14:paraId="79B87F4C" w14:textId="6012208D" w:rsidR="00505FE4" w:rsidRPr="00734A07" w:rsidRDefault="7833566E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Różniczkowanie numeryczne, podstawowe algorytmy.</w:t>
            </w:r>
          </w:p>
          <w:p w14:paraId="5205B1E9" w14:textId="0B02A762" w:rsidR="00505FE4" w:rsidRPr="00734A07" w:rsidRDefault="7833566E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Całkowanie numeryczne, podstawowe algorytmy.</w:t>
            </w:r>
          </w:p>
          <w:p w14:paraId="766DB764" w14:textId="2272C36E" w:rsidR="00505FE4" w:rsidRPr="00734A07" w:rsidRDefault="7833566E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Obliczenia symboliczne w środowisku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SymPy</w:t>
            </w:r>
            <w:proofErr w:type="spellEnd"/>
          </w:p>
          <w:p w14:paraId="47F2B719" w14:textId="1F3BB74B" w:rsidR="00505FE4" w:rsidRPr="00734A07" w:rsidRDefault="5203B045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Przykłady wykorzystania algorytmów numerycznych w ML</w:t>
            </w:r>
          </w:p>
          <w:p w14:paraId="3D52D19C" w14:textId="62C40985" w:rsidR="00505FE4" w:rsidRPr="00734A07" w:rsidRDefault="00505FE4" w:rsidP="604D9859">
            <w:pPr>
              <w:rPr>
                <w:sz w:val="24"/>
                <w:szCs w:val="24"/>
              </w:rPr>
            </w:pPr>
          </w:p>
        </w:tc>
      </w:tr>
      <w:tr w:rsidR="00505FE4" w:rsidRPr="00734A07" w14:paraId="6F885D86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10A0451F" w14:textId="77777777" w:rsidR="00505FE4" w:rsidRPr="00734A07" w:rsidRDefault="00505FE4" w:rsidP="00F77DC4">
            <w:pPr>
              <w:rPr>
                <w:b/>
                <w:sz w:val="24"/>
                <w:szCs w:val="24"/>
              </w:rPr>
            </w:pPr>
            <w:r w:rsidRPr="00734A07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734A07" w14:paraId="7C2DAF29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78BE69" w14:textId="77777777" w:rsidR="00505FE4" w:rsidRPr="00734A07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734A07" w14:paraId="153AF5BF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7FA5C31C" w14:textId="77777777" w:rsidR="00505FE4" w:rsidRPr="00734A07" w:rsidRDefault="00505FE4" w:rsidP="00F77DC4">
            <w:pPr>
              <w:pStyle w:val="Nagwek1"/>
              <w:rPr>
                <w:szCs w:val="24"/>
              </w:rPr>
            </w:pPr>
            <w:r w:rsidRPr="00734A07">
              <w:rPr>
                <w:szCs w:val="24"/>
              </w:rPr>
              <w:t>Laboratorium</w:t>
            </w:r>
          </w:p>
        </w:tc>
      </w:tr>
      <w:tr w:rsidR="00505FE4" w:rsidRPr="00734A07" w14:paraId="19AD49C5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C93E26" w14:textId="604CB9EE" w:rsidR="00505FE4" w:rsidRPr="00734A07" w:rsidRDefault="0588FD52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W trakcie laboratorium studenci wykonują zadania. Do każdego tematu przygotowana jest odrębna pula zadań. Każde z zadań wymaga napisania funkcji lub gotowego programu w środowisku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Python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>. Na zajęciach laboratoryjnych student pisze i uruchamia kody programów zawierające algorytmy oraz przygotowuje testy funkcjonowania algorytmów (wykresy, zestawienia zbiorów wyjściowych z programów itp.)</w:t>
            </w:r>
          </w:p>
          <w:p w14:paraId="14C97C3B" w14:textId="099DB5C5" w:rsidR="00505FE4" w:rsidRPr="00734A07" w:rsidRDefault="00505FE4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</w:p>
          <w:p w14:paraId="3C177F91" w14:textId="3E53D0A0" w:rsidR="00505FE4" w:rsidRPr="00734A07" w:rsidRDefault="0588FD52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Szczegółowy program laboratorium.</w:t>
            </w:r>
          </w:p>
          <w:p w14:paraId="79DEC53B" w14:textId="09B454D8" w:rsidR="00505FE4" w:rsidRPr="00734A07" w:rsidRDefault="0588FD52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Zapoznanie się ze środowiskiem obliczeniowym, wstęp do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progamowania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w środowisku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Python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. Zaprogramowanie implementacji interpolacji liniowej oraz interpolacji wielomianowej. Szacowanie błędów wartości wzorcowej i interpolowanej. Wykonanie ćwiczeń pokazujących graficzną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iterpretacje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wyniów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interpolacji. Zaprogramowanie implementacji aproksymacji liniowej, wielomianowej. Opracowanie programu dobierającego współczynniki dowolnej funkcji modelującej (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aproksymujacej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>). Wykorzystanie funkcji bibliotecznych do realizacji zadań związanych z interpolacja i aproksymacją. Interpretacja analityczna i graficzna rezultatów aproksymacji.</w:t>
            </w:r>
          </w:p>
          <w:p w14:paraId="38C23C9E" w14:textId="16610B0E" w:rsidR="00505FE4" w:rsidRPr="00734A07" w:rsidRDefault="0588FD52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Zaprogramowanie dedykowanych funkcji w programie poszukiwania miejsc zerowych funkcji nieliniowych metodą graficzną, liniowej inkrementacji, bisekcji, newtona i.in. Wykorzystanie funkcji bibliotecznych do zaprogramowania procedur poszukiwania miejsc zerowych funkcji nieliniowych (metoda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Riddlera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Brentha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>, bisekcji i Newtona-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Raphsona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>). Wykonanie programu realizującego rozwiązywanie układu równań liniowych metodą eliminacji Gaussa, oprogramowanie funkcji realizuj</w:t>
            </w:r>
            <w:r w:rsidR="792736A9" w:rsidRPr="00734A07">
              <w:rPr>
                <w:color w:val="000000" w:themeColor="text1"/>
                <w:sz w:val="24"/>
                <w:szCs w:val="24"/>
              </w:rPr>
              <w:t>ą</w:t>
            </w:r>
            <w:r w:rsidRPr="00734A07">
              <w:rPr>
                <w:color w:val="000000" w:themeColor="text1"/>
                <w:sz w:val="24"/>
                <w:szCs w:val="24"/>
              </w:rPr>
              <w:t>cej rozwiązanie układu równań liniowych metoda iteracyjną Jacobiego i Gaussa-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Seidela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734A07">
              <w:rPr>
                <w:color w:val="000000" w:themeColor="text1"/>
                <w:sz w:val="24"/>
                <w:szCs w:val="24"/>
              </w:rPr>
              <w:lastRenderedPageBreak/>
              <w:t>Zaprogramowanie funkcji realizującej całkowa</w:t>
            </w:r>
            <w:r w:rsidR="2DB3DB1C" w:rsidRPr="00734A07">
              <w:rPr>
                <w:color w:val="000000" w:themeColor="text1"/>
                <w:sz w:val="24"/>
                <w:szCs w:val="24"/>
              </w:rPr>
              <w:t>n</w:t>
            </w:r>
            <w:r w:rsidRPr="00734A07">
              <w:rPr>
                <w:color w:val="000000" w:themeColor="text1"/>
                <w:sz w:val="24"/>
                <w:szCs w:val="24"/>
              </w:rPr>
              <w:t>ie metodą: prostok</w:t>
            </w:r>
            <w:r w:rsidR="440049D2" w:rsidRPr="00734A07">
              <w:rPr>
                <w:color w:val="000000" w:themeColor="text1"/>
                <w:sz w:val="24"/>
                <w:szCs w:val="24"/>
              </w:rPr>
              <w:t>ą</w:t>
            </w:r>
            <w:r w:rsidRPr="00734A07">
              <w:rPr>
                <w:color w:val="000000" w:themeColor="text1"/>
                <w:sz w:val="24"/>
                <w:szCs w:val="24"/>
              </w:rPr>
              <w:t>tów, Simpsona, trapezów i.in. Zaprogramowanie funkcji obliczający</w:t>
            </w:r>
            <w:r w:rsidR="4A2268EC" w:rsidRPr="00734A07">
              <w:rPr>
                <w:color w:val="000000" w:themeColor="text1"/>
                <w:sz w:val="24"/>
                <w:szCs w:val="24"/>
              </w:rPr>
              <w:t>c</w:t>
            </w:r>
            <w:r w:rsidRPr="00734A07">
              <w:rPr>
                <w:color w:val="000000" w:themeColor="text1"/>
                <w:sz w:val="24"/>
                <w:szCs w:val="24"/>
              </w:rPr>
              <w:t>h pochod</w:t>
            </w:r>
            <w:r w:rsidR="6B0B0EC7" w:rsidRPr="00734A07">
              <w:rPr>
                <w:color w:val="000000" w:themeColor="text1"/>
                <w:sz w:val="24"/>
                <w:szCs w:val="24"/>
              </w:rPr>
              <w:t>n</w:t>
            </w:r>
            <w:r w:rsidRPr="00734A07">
              <w:rPr>
                <w:color w:val="000000" w:themeColor="text1"/>
                <w:sz w:val="24"/>
                <w:szCs w:val="24"/>
              </w:rPr>
              <w:t>ą metodami różnicowymi. Wykorzystanie funkcji bibliotecznych do obliczeń wymagających całkowania i różniczkowania. Wykorzystanie narzędzi bibliotecznych do obliczeń symbolicznych (całkowanie symboliczne, różniczkowanie, upraszczanie itp.)</w:t>
            </w:r>
          </w:p>
          <w:p w14:paraId="694993D9" w14:textId="69F8EC10" w:rsidR="00505FE4" w:rsidRPr="00734A07" w:rsidRDefault="00505FE4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</w:p>
          <w:p w14:paraId="34F0D35F" w14:textId="6499DE01" w:rsidR="00505FE4" w:rsidRPr="00734A07" w:rsidRDefault="0588FD52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Głównie zajęcia laboratoryjne skupiają się na praktycznej realizacji różnorodnych zadań w zakresie samodzielnego programowania procedur numerycznych oraz posługiwaniem się dedykowanym API.</w:t>
            </w:r>
          </w:p>
          <w:p w14:paraId="11F25B82" w14:textId="6896E63E" w:rsidR="00505FE4" w:rsidRPr="00734A07" w:rsidRDefault="00505FE4" w:rsidP="604D985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505FE4" w:rsidRPr="00734A07" w14:paraId="4CFC7B99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7F3BF3E" w14:textId="77777777" w:rsidR="00505FE4" w:rsidRPr="00734A07" w:rsidRDefault="00505FE4" w:rsidP="00F77DC4">
            <w:pPr>
              <w:pStyle w:val="Nagwek1"/>
              <w:rPr>
                <w:szCs w:val="24"/>
              </w:rPr>
            </w:pPr>
            <w:r w:rsidRPr="00734A07">
              <w:rPr>
                <w:szCs w:val="24"/>
              </w:rPr>
              <w:lastRenderedPageBreak/>
              <w:t>Projekt</w:t>
            </w:r>
          </w:p>
        </w:tc>
      </w:tr>
      <w:tr w:rsidR="00505FE4" w:rsidRPr="00734A07" w14:paraId="663E8D0F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D1E80C4" w14:textId="77777777" w:rsidR="00505FE4" w:rsidRPr="00734A07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734A07" w14:paraId="567127B1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8B65896" w14:textId="77777777" w:rsidR="00505FE4" w:rsidRPr="00734A07" w:rsidRDefault="00505FE4" w:rsidP="00F77DC4">
            <w:pPr>
              <w:rPr>
                <w:b/>
                <w:sz w:val="24"/>
                <w:szCs w:val="24"/>
              </w:rPr>
            </w:pPr>
            <w:r w:rsidRPr="00734A07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734A07" w14:paraId="520EF814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0C89CA" w14:textId="77777777" w:rsidR="00505FE4" w:rsidRPr="00734A07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734A07" w14:paraId="4C6E6FA7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234FEE1C" w14:textId="77777777" w:rsidR="00505FE4" w:rsidRPr="00734A07" w:rsidRDefault="00505FE4" w:rsidP="00F77DC4">
            <w:pPr>
              <w:rPr>
                <w:b/>
                <w:sz w:val="24"/>
                <w:szCs w:val="24"/>
              </w:rPr>
            </w:pPr>
            <w:r w:rsidRPr="00734A0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734A07" w14:paraId="746E8104" w14:textId="77777777" w:rsidTr="604D98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BE3E72" w14:textId="77777777" w:rsidR="00505FE4" w:rsidRPr="00734A07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E585BFB" w14:textId="77777777" w:rsidR="00505FE4" w:rsidRPr="00734A07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734A07" w14:paraId="7F39AE95" w14:textId="77777777" w:rsidTr="6495333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8AD2" w14:textId="77777777" w:rsidR="00505FE4" w:rsidRPr="00734A07" w:rsidRDefault="6E27E59F" w:rsidP="604D9859">
            <w:pPr>
              <w:spacing w:before="120" w:after="120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01441" w14:textId="799F579C" w:rsidR="00505FE4" w:rsidRPr="00734A07" w:rsidRDefault="6B08B7E4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 xml:space="preserve">Fortuna Z., 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Macukow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R., Wąsowski J.: Metody numeryczne, WNT W-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wa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2002.</w:t>
            </w:r>
          </w:p>
          <w:p w14:paraId="7B282DCA" w14:textId="439684AD" w:rsidR="00505FE4" w:rsidRPr="00734A07" w:rsidRDefault="6B08B7E4" w:rsidP="604D9859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Demidowicz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B. P., Maron I. A.: Metody numeryczne, tom 1 i 2, PWN W-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wa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1965.</w:t>
            </w:r>
          </w:p>
          <w:p w14:paraId="3E4F74EE" w14:textId="39050B65" w:rsidR="00505FE4" w:rsidRPr="00734A07" w:rsidRDefault="6B08B7E4" w:rsidP="604D9859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Stoer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J.: Wstęp do metod numerycznych, PWN, W-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wa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1980.</w:t>
            </w:r>
          </w:p>
          <w:p w14:paraId="5C76BB02" w14:textId="60336BCF" w:rsidR="00505FE4" w:rsidRPr="00734A07" w:rsidRDefault="6B08B7E4" w:rsidP="604D9859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Ralston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A.: Wstęp do analizy numerycznej, PWN W-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wa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1971.</w:t>
            </w:r>
          </w:p>
          <w:p w14:paraId="3E68F3FF" w14:textId="507DAC9A" w:rsidR="00505FE4" w:rsidRPr="00734A07" w:rsidRDefault="6B08B7E4" w:rsidP="604D9859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Kincaid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D., Cheney W.: Analiza numeryczna, WNT W-</w:t>
            </w:r>
            <w:proofErr w:type="spellStart"/>
            <w:r w:rsidRPr="00734A07">
              <w:rPr>
                <w:color w:val="000000" w:themeColor="text1"/>
                <w:sz w:val="24"/>
                <w:szCs w:val="24"/>
              </w:rPr>
              <w:t>wa</w:t>
            </w:r>
            <w:proofErr w:type="spellEnd"/>
            <w:r w:rsidRPr="00734A07">
              <w:rPr>
                <w:color w:val="000000" w:themeColor="text1"/>
                <w:sz w:val="24"/>
                <w:szCs w:val="24"/>
              </w:rPr>
              <w:t xml:space="preserve"> 2006.</w:t>
            </w:r>
          </w:p>
          <w:p w14:paraId="1E535D94" w14:textId="1E0D88E7" w:rsidR="00505FE4" w:rsidRPr="00734A07" w:rsidRDefault="00505FE4" w:rsidP="604D9859">
            <w:pPr>
              <w:rPr>
                <w:sz w:val="24"/>
                <w:szCs w:val="24"/>
              </w:rPr>
            </w:pPr>
          </w:p>
        </w:tc>
      </w:tr>
      <w:tr w:rsidR="00505FE4" w:rsidRPr="00734A07" w14:paraId="57B22A92" w14:textId="77777777" w:rsidTr="6495333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96B1" w14:textId="77777777" w:rsidR="00505FE4" w:rsidRPr="00734A07" w:rsidRDefault="6E27E59F" w:rsidP="604D9859">
            <w:pPr>
              <w:spacing w:before="120" w:after="120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0FB37" w14:textId="23E98706" w:rsidR="00505FE4" w:rsidRPr="00734A07" w:rsidRDefault="3A3F38EC" w:rsidP="604D9859">
            <w:pPr>
              <w:ind w:left="72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 xml:space="preserve">Dokumentacja techniczna bibliotek </w:t>
            </w:r>
            <w:proofErr w:type="spellStart"/>
            <w:r w:rsidRPr="00734A07">
              <w:rPr>
                <w:sz w:val="24"/>
                <w:szCs w:val="24"/>
              </w:rPr>
              <w:t>Numpy</w:t>
            </w:r>
            <w:proofErr w:type="spellEnd"/>
            <w:r w:rsidRPr="00734A07">
              <w:rPr>
                <w:sz w:val="24"/>
                <w:szCs w:val="24"/>
              </w:rPr>
              <w:t xml:space="preserve">, </w:t>
            </w:r>
            <w:proofErr w:type="spellStart"/>
            <w:r w:rsidRPr="00734A07">
              <w:rPr>
                <w:sz w:val="24"/>
                <w:szCs w:val="24"/>
              </w:rPr>
              <w:t>Python</w:t>
            </w:r>
            <w:proofErr w:type="spellEnd"/>
            <w:r w:rsidRPr="00734A07">
              <w:rPr>
                <w:sz w:val="24"/>
                <w:szCs w:val="24"/>
              </w:rPr>
              <w:t xml:space="preserve"> </w:t>
            </w:r>
            <w:proofErr w:type="spellStart"/>
            <w:r w:rsidRPr="00734A07">
              <w:rPr>
                <w:sz w:val="24"/>
                <w:szCs w:val="24"/>
              </w:rPr>
              <w:t>math</w:t>
            </w:r>
            <w:proofErr w:type="spellEnd"/>
            <w:r w:rsidRPr="00734A07">
              <w:rPr>
                <w:sz w:val="24"/>
                <w:szCs w:val="24"/>
              </w:rPr>
              <w:t xml:space="preserve">, </w:t>
            </w:r>
            <w:proofErr w:type="spellStart"/>
            <w:r w:rsidRPr="00734A07">
              <w:rPr>
                <w:sz w:val="24"/>
                <w:szCs w:val="24"/>
              </w:rPr>
              <w:t>Matplotlib</w:t>
            </w:r>
            <w:proofErr w:type="spellEnd"/>
            <w:r w:rsidRPr="00734A07">
              <w:rPr>
                <w:sz w:val="24"/>
                <w:szCs w:val="24"/>
              </w:rPr>
              <w:t>. Noty techniczne API z implementacją niektórych algorytmów.</w:t>
            </w:r>
          </w:p>
        </w:tc>
      </w:tr>
      <w:tr w:rsidR="00505FE4" w:rsidRPr="00734A07" w14:paraId="3323098F" w14:textId="77777777" w:rsidTr="6495333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08B8" w14:textId="77777777" w:rsidR="00505FE4" w:rsidRPr="00734A07" w:rsidRDefault="6E27E59F" w:rsidP="604D9859">
            <w:pPr>
              <w:spacing w:before="120" w:after="120"/>
              <w:rPr>
                <w:sz w:val="22"/>
                <w:szCs w:val="22"/>
              </w:rPr>
            </w:pPr>
            <w:r w:rsidRPr="00734A07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92419" w14:textId="2E9A9CF1" w:rsidR="00505FE4" w:rsidRPr="00734A07" w:rsidRDefault="0EA7B7B5" w:rsidP="6495333B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Wykład z prezentacją multimedialną.</w:t>
            </w:r>
          </w:p>
          <w:p w14:paraId="78EFEB99" w14:textId="49540792" w:rsidR="00505FE4" w:rsidRPr="00734A07" w:rsidRDefault="0EA7B7B5" w:rsidP="6495333B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Laboratorium, gdzie studenci rozwiązują zadania lub wskazane problemy numeryczne w postaci programów.</w:t>
            </w:r>
          </w:p>
          <w:p w14:paraId="044999E3" w14:textId="02130CE7" w:rsidR="00505FE4" w:rsidRPr="00734A07" w:rsidRDefault="0EA7B7B5" w:rsidP="6495333B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Realizacja bardziej złożonego zadania semestralnego o charakterze projektowym.</w:t>
            </w:r>
          </w:p>
          <w:p w14:paraId="5A1357FA" w14:textId="4E5207F2" w:rsidR="00505FE4" w:rsidRPr="00734A07" w:rsidRDefault="00505FE4" w:rsidP="6495333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734A07" w14:paraId="6A33DECD" w14:textId="77777777" w:rsidTr="6495333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327077" w14:textId="77777777" w:rsidR="00505FE4" w:rsidRPr="00734A07" w:rsidRDefault="6E27E59F" w:rsidP="604D9859">
            <w:pPr>
              <w:spacing w:before="120" w:after="120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1163F1" w14:textId="625D603C" w:rsidR="00505FE4" w:rsidRPr="00734A07" w:rsidRDefault="00505FE4" w:rsidP="604D9859">
            <w:pPr>
              <w:ind w:left="72"/>
              <w:rPr>
                <w:sz w:val="24"/>
                <w:szCs w:val="24"/>
              </w:rPr>
            </w:pPr>
          </w:p>
        </w:tc>
      </w:tr>
    </w:tbl>
    <w:p w14:paraId="62F75EE6" w14:textId="77777777" w:rsidR="00505FE4" w:rsidRPr="00734A07" w:rsidRDefault="6E27E59F" w:rsidP="604D9859">
      <w:pPr>
        <w:rPr>
          <w:sz w:val="22"/>
          <w:szCs w:val="22"/>
        </w:rPr>
      </w:pPr>
      <w:r w:rsidRPr="00734A07">
        <w:rPr>
          <w:sz w:val="22"/>
          <w:szCs w:val="22"/>
        </w:rPr>
        <w:t>* Literatura może być zmieniona po akceptacji Dyrektora Instytutu</w:t>
      </w:r>
    </w:p>
    <w:p w14:paraId="47008422" w14:textId="77777777" w:rsidR="00505FE4" w:rsidRPr="00734A07" w:rsidRDefault="00505FE4" w:rsidP="604D9859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734A07" w14:paraId="45B14FC1" w14:textId="77777777" w:rsidTr="604D985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9D9D960" w14:textId="77777777" w:rsidR="00505FE4" w:rsidRPr="00734A07" w:rsidRDefault="6E27E59F" w:rsidP="604D9859">
            <w:pPr>
              <w:jc w:val="center"/>
              <w:rPr>
                <w:sz w:val="22"/>
                <w:szCs w:val="22"/>
              </w:rPr>
            </w:pPr>
            <w:r w:rsidRPr="00734A0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52D97" w14:textId="77777777" w:rsidR="00505FE4" w:rsidRPr="00734A07" w:rsidRDefault="00505FE4" w:rsidP="604D9859">
            <w:pPr>
              <w:jc w:val="center"/>
              <w:rPr>
                <w:sz w:val="18"/>
                <w:szCs w:val="18"/>
              </w:rPr>
            </w:pPr>
          </w:p>
          <w:p w14:paraId="6B62BB1E" w14:textId="77777777" w:rsidR="00505FE4" w:rsidRPr="00734A07" w:rsidRDefault="6E27E59F" w:rsidP="604D9859">
            <w:pPr>
              <w:jc w:val="center"/>
              <w:rPr>
                <w:sz w:val="18"/>
                <w:szCs w:val="18"/>
              </w:rPr>
            </w:pPr>
            <w:r w:rsidRPr="00734A07">
              <w:rPr>
                <w:sz w:val="18"/>
                <w:szCs w:val="18"/>
              </w:rPr>
              <w:t>Nr efektu uczenia się/grupy efektów</w:t>
            </w:r>
            <w:r w:rsidR="00505FE4" w:rsidRPr="00734A07">
              <w:br/>
            </w:r>
          </w:p>
        </w:tc>
      </w:tr>
      <w:tr w:rsidR="00505FE4" w:rsidRPr="00734A07" w14:paraId="105BCFFE" w14:textId="77777777" w:rsidTr="604D985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3CD6A" w14:textId="3A428D55" w:rsidR="604D9859" w:rsidRPr="00734A0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Zaliczenie pisemne</w:t>
            </w:r>
            <w:r w:rsidR="3F692B43" w:rsidRPr="00734A07">
              <w:rPr>
                <w:color w:val="000000" w:themeColor="text1"/>
                <w:sz w:val="24"/>
                <w:szCs w:val="24"/>
              </w:rPr>
              <w:t xml:space="preserve"> w formie testu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D67410" w14:textId="65D14607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01, 02, 03</w:t>
            </w:r>
          </w:p>
        </w:tc>
      </w:tr>
      <w:tr w:rsidR="00505FE4" w:rsidRPr="00734A07" w14:paraId="5749EA3A" w14:textId="77777777" w:rsidTr="604D985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A30D" w14:textId="63B6D5F3" w:rsidR="604D9859" w:rsidRPr="00734A0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Ćwiczenia laboratoryjne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ACD11" w14:textId="63854674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04, 05, 06, 07</w:t>
            </w:r>
          </w:p>
        </w:tc>
      </w:tr>
      <w:tr w:rsidR="00505FE4" w:rsidRPr="00734A07" w14:paraId="6D040AD4" w14:textId="77777777" w:rsidTr="604D985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A9AE" w14:textId="77777777" w:rsidR="00505FE4" w:rsidRPr="00734A07" w:rsidRDefault="00505FE4" w:rsidP="604D985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966A7" w14:textId="77777777" w:rsidR="00505FE4" w:rsidRPr="00734A07" w:rsidRDefault="00505FE4" w:rsidP="604D9859">
            <w:pPr>
              <w:rPr>
                <w:sz w:val="22"/>
                <w:szCs w:val="22"/>
              </w:rPr>
            </w:pPr>
          </w:p>
        </w:tc>
      </w:tr>
      <w:tr w:rsidR="00505FE4" w:rsidRPr="00734A07" w14:paraId="156AE0CA" w14:textId="77777777" w:rsidTr="604D985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F205203" w14:textId="77777777" w:rsidR="00505FE4" w:rsidRPr="00734A07" w:rsidRDefault="6E27E59F" w:rsidP="604D9859">
            <w:pPr>
              <w:rPr>
                <w:sz w:val="22"/>
                <w:szCs w:val="22"/>
              </w:rPr>
            </w:pPr>
            <w:r w:rsidRPr="00734A0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5F7259E" w14:textId="165BB9E1" w:rsidR="00505FE4" w:rsidRPr="00734A07" w:rsidRDefault="40069A67" w:rsidP="604D9859">
            <w:pPr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Ocena samodzielnej pracy na ćwiczeniach laboratoryjnych (10% - nie mniej niż 5%), pisemne zaliczenie końcowe z zakresu zaprezentowanej, ocena projektu semestralnego.</w:t>
            </w:r>
          </w:p>
        </w:tc>
      </w:tr>
    </w:tbl>
    <w:p w14:paraId="403E5650" w14:textId="77777777" w:rsidR="00505FE4" w:rsidRPr="00734A07" w:rsidRDefault="00505FE4" w:rsidP="604D9859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734A07" w14:paraId="711EC3C2" w14:textId="77777777" w:rsidTr="604D985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8205FE" w14:textId="77777777" w:rsidR="00505FE4" w:rsidRPr="00734A07" w:rsidRDefault="00505FE4" w:rsidP="604D9859">
            <w:pPr>
              <w:jc w:val="center"/>
              <w:rPr>
                <w:b/>
                <w:bCs/>
              </w:rPr>
            </w:pPr>
          </w:p>
          <w:p w14:paraId="412CAD53" w14:textId="77777777" w:rsidR="00505FE4" w:rsidRPr="00734A07" w:rsidRDefault="6E27E59F" w:rsidP="604D9859">
            <w:pPr>
              <w:jc w:val="center"/>
              <w:rPr>
                <w:b/>
                <w:bCs/>
                <w:sz w:val="24"/>
                <w:szCs w:val="24"/>
              </w:rPr>
            </w:pPr>
            <w:r w:rsidRPr="00734A07">
              <w:rPr>
                <w:b/>
                <w:bCs/>
                <w:sz w:val="24"/>
                <w:szCs w:val="24"/>
              </w:rPr>
              <w:t>NAKŁAD PRACY STUDENTA</w:t>
            </w:r>
          </w:p>
          <w:p w14:paraId="6A023100" w14:textId="77777777" w:rsidR="00505FE4" w:rsidRPr="00734A07" w:rsidRDefault="00505FE4" w:rsidP="604D9859">
            <w:pPr>
              <w:jc w:val="center"/>
              <w:rPr>
                <w:b/>
                <w:bCs/>
              </w:rPr>
            </w:pPr>
          </w:p>
        </w:tc>
      </w:tr>
      <w:tr w:rsidR="00505FE4" w:rsidRPr="00734A07" w14:paraId="3C5FC1A8" w14:textId="77777777" w:rsidTr="604D9859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48E5DC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  <w:p w14:paraId="3BA6F07B" w14:textId="77777777" w:rsidR="00505FE4" w:rsidRPr="00734A07" w:rsidRDefault="6E27E59F" w:rsidP="604D9859">
            <w:pPr>
              <w:jc w:val="center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646412" w14:textId="77777777" w:rsidR="00505FE4" w:rsidRPr="00734A07" w:rsidRDefault="6E27E59F" w:rsidP="604D9859">
            <w:pPr>
              <w:jc w:val="center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734A07" w14:paraId="5A0CC32A" w14:textId="77777777" w:rsidTr="604D9859">
        <w:trPr>
          <w:trHeight w:val="262"/>
        </w:trPr>
        <w:tc>
          <w:tcPr>
            <w:tcW w:w="0" w:type="auto"/>
            <w:vMerge/>
            <w:vAlign w:val="center"/>
            <w:hideMark/>
          </w:tcPr>
          <w:p w14:paraId="40952FEF" w14:textId="77777777" w:rsidR="00505FE4" w:rsidRPr="00734A0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BEDD" w14:textId="77777777" w:rsidR="00505FE4" w:rsidRPr="00734A07" w:rsidRDefault="6E27E59F" w:rsidP="604D9859">
            <w:pPr>
              <w:jc w:val="center"/>
            </w:pPr>
            <w:r w:rsidRPr="00734A07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F25D" w14:textId="77777777" w:rsidR="00505FE4" w:rsidRPr="00734A07" w:rsidRDefault="6E27E59F" w:rsidP="604D9859">
            <w:pPr>
              <w:jc w:val="center"/>
            </w:pPr>
            <w:r w:rsidRPr="00734A07">
              <w:t xml:space="preserve">W tym zajęcia powiązane </w:t>
            </w:r>
            <w:r w:rsidR="00505FE4" w:rsidRPr="00734A07">
              <w:br/>
            </w:r>
            <w:r w:rsidRPr="00734A07">
              <w:t xml:space="preserve">z praktycznym </w:t>
            </w:r>
            <w:r w:rsidRPr="00734A07">
              <w:lastRenderedPageBreak/>
              <w:t>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E8979A" w14:textId="77777777" w:rsidR="00505FE4" w:rsidRPr="00734A07" w:rsidRDefault="6E27E59F" w:rsidP="604D9859">
            <w:pPr>
              <w:jc w:val="center"/>
              <w:rPr>
                <w:color w:val="FF0000"/>
              </w:rPr>
            </w:pPr>
            <w:r w:rsidRPr="00734A07">
              <w:lastRenderedPageBreak/>
              <w:t xml:space="preserve">W tym udział w zajęciach przeprowadzanych z wykorzystaniem metod </w:t>
            </w:r>
            <w:r w:rsidRPr="00734A07">
              <w:lastRenderedPageBreak/>
              <w:t>i</w:t>
            </w:r>
            <w:r w:rsidR="0BF79E24" w:rsidRPr="00734A07">
              <w:t> </w:t>
            </w:r>
            <w:r w:rsidRPr="00734A07">
              <w:t>technik kształcenia na odległość</w:t>
            </w:r>
          </w:p>
        </w:tc>
      </w:tr>
      <w:tr w:rsidR="00505FE4" w:rsidRPr="00734A07" w14:paraId="6A4DD91A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0264" w14:textId="77777777" w:rsidR="00505FE4" w:rsidRPr="00734A07" w:rsidRDefault="6E27E59F" w:rsidP="604D9859">
            <w:pPr>
              <w:spacing w:before="60" w:after="60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B576" w14:textId="7B01E33E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AB3A" w14:textId="4657A5CA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E011F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58C55CD1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A84A" w14:textId="77777777" w:rsidR="00505FE4" w:rsidRPr="00734A07" w:rsidRDefault="6E27E59F" w:rsidP="604D9859">
            <w:pPr>
              <w:spacing w:before="60" w:after="60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10EC" w14:textId="58BB8176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C58E" w14:textId="447779CE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91CF2A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03E95742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A09C" w14:textId="77777777" w:rsidR="00505FE4" w:rsidRPr="00734A07" w:rsidRDefault="6E27E59F" w:rsidP="604D985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34A07">
              <w:rPr>
                <w:sz w:val="24"/>
                <w:szCs w:val="24"/>
              </w:rPr>
              <w:t>Udział w ćwiczeniach audytoryjnych</w:t>
            </w:r>
            <w:r w:rsidR="00505FE4" w:rsidRPr="00734A07">
              <w:br/>
            </w:r>
            <w:r w:rsidRPr="00734A07">
              <w:rPr>
                <w:sz w:val="24"/>
                <w:szCs w:val="24"/>
              </w:rPr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4A05" w14:textId="0EB74ECA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8CB0" w14:textId="374F64A5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84A5C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6BAF0F8D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3C6B" w14:textId="77777777" w:rsidR="00505FE4" w:rsidRPr="00734A0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4ABA" w14:textId="2CE7D1F6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ADA4" w14:textId="774991E5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382D5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72DD7D05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7CE6" w14:textId="77777777" w:rsidR="00505FE4" w:rsidRPr="00734A0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Przygotowanie projektu / eseju / itp.</w:t>
            </w:r>
            <w:r w:rsidRPr="00734A0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9B41" w14:textId="51BD4BF0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DFE8" w14:textId="5694FD55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C53F3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562AEE9F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30AA" w14:textId="77777777" w:rsidR="00505FE4" w:rsidRPr="00734A0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EB7E" w14:textId="7891CC4C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BD86" w14:textId="222207E1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10 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14F45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633EB268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1A76" w14:textId="77777777" w:rsidR="00505FE4" w:rsidRPr="00734A0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25D9" w14:textId="1DB565E4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5125" w14:textId="604AA8EC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304DF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68451EC2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1FFC" w14:textId="77777777" w:rsidR="00505FE4" w:rsidRPr="00734A0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E37" w14:textId="0CDC36E1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181" w14:textId="69DE412F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374D0" w14:textId="77777777" w:rsidR="00505FE4" w:rsidRPr="00734A0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5213D0A5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F874" w14:textId="77777777" w:rsidR="00505FE4" w:rsidRPr="00734A07" w:rsidRDefault="6E27E59F" w:rsidP="604D9859">
            <w:pPr>
              <w:spacing w:before="60" w:after="60"/>
              <w:rPr>
                <w:sz w:val="24"/>
                <w:szCs w:val="24"/>
              </w:rPr>
            </w:pPr>
            <w:r w:rsidRPr="00734A07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39B5" w14:textId="5AC521D3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51D6" w14:textId="79AB44E8" w:rsidR="604D9859" w:rsidRPr="00734A0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C1663" w14:textId="77777777" w:rsidR="00505FE4" w:rsidRPr="00734A07" w:rsidRDefault="00505FE4" w:rsidP="604D985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36C03EE9" w14:textId="77777777" w:rsidTr="604D9859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82D5F" w14:textId="77777777" w:rsidR="00505FE4" w:rsidRPr="00734A07" w:rsidRDefault="6E27E59F" w:rsidP="604D9859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734A07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A057AAF" w14:textId="27733F64" w:rsidR="604D9859" w:rsidRPr="00734A07" w:rsidRDefault="604D9859" w:rsidP="604D9859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3 ECTS</w:t>
            </w:r>
          </w:p>
        </w:tc>
      </w:tr>
      <w:tr w:rsidR="00505FE4" w:rsidRPr="00734A07" w14:paraId="31AD6930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A4877" w14:textId="77777777" w:rsidR="00505FE4" w:rsidRPr="00734A07" w:rsidRDefault="6E27E59F" w:rsidP="604D985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34A0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A710244" w14:textId="07763422" w:rsidR="604D9859" w:rsidRPr="00734A07" w:rsidRDefault="00734A07" w:rsidP="604D9859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2,1</w:t>
            </w:r>
            <w:r w:rsidR="604D9859" w:rsidRPr="00734A07">
              <w:rPr>
                <w:b/>
                <w:bCs/>
                <w:color w:val="000000" w:themeColor="text1"/>
                <w:sz w:val="24"/>
                <w:szCs w:val="24"/>
              </w:rPr>
              <w:t xml:space="preserve"> ECTS</w:t>
            </w:r>
          </w:p>
        </w:tc>
      </w:tr>
      <w:tr w:rsidR="00505FE4" w:rsidRPr="00734A07" w14:paraId="4384EB54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91A8C" w14:textId="77777777" w:rsidR="00505FE4" w:rsidRPr="00734A0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="00505FE4" w:rsidRPr="00734A0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66C4AF8" w14:textId="77777777" w:rsidR="00505FE4" w:rsidRPr="00734A07" w:rsidRDefault="00505FE4" w:rsidP="604D985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734A07" w14:paraId="20DBFFDF" w14:textId="77777777" w:rsidTr="604D985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D44CA2F" w14:textId="77777777" w:rsidR="00505FE4" w:rsidRPr="00734A07" w:rsidRDefault="6E27E59F" w:rsidP="604D9859">
            <w:pPr>
              <w:spacing w:before="60" w:after="60"/>
              <w:jc w:val="both"/>
              <w:rPr>
                <w:b/>
                <w:bCs/>
                <w:sz w:val="24"/>
                <w:szCs w:val="24"/>
              </w:rPr>
            </w:pPr>
            <w:r w:rsidRPr="00734A07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30D50A8" w14:textId="6FE77B4C" w:rsidR="00505FE4" w:rsidRPr="00734A07" w:rsidRDefault="73E1FCE9" w:rsidP="604D9859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734A07">
              <w:rPr>
                <w:b/>
                <w:bCs/>
                <w:color w:val="000000" w:themeColor="text1"/>
                <w:sz w:val="24"/>
                <w:szCs w:val="24"/>
              </w:rPr>
              <w:t>1,8 ECTS</w:t>
            </w:r>
          </w:p>
        </w:tc>
      </w:tr>
    </w:tbl>
    <w:p w14:paraId="32F3C263" w14:textId="77777777" w:rsidR="00DB50E0" w:rsidRPr="00734A07" w:rsidRDefault="00DB50E0" w:rsidP="604D9859"/>
    <w:sectPr w:rsidR="00DB50E0" w:rsidRPr="00734A07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307E70" w14:textId="77777777" w:rsidR="00FC407F" w:rsidRDefault="00FC407F" w:rsidP="00505FE4">
      <w:r>
        <w:separator/>
      </w:r>
    </w:p>
  </w:endnote>
  <w:endnote w:type="continuationSeparator" w:id="0">
    <w:p w14:paraId="44AAA1F6" w14:textId="77777777" w:rsidR="00FC407F" w:rsidRDefault="00FC407F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55D9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64882E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F0D9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878614B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E1382" w14:textId="77777777" w:rsidR="00FC407F" w:rsidRDefault="00FC407F" w:rsidP="00505FE4">
      <w:r>
        <w:separator/>
      </w:r>
    </w:p>
  </w:footnote>
  <w:footnote w:type="continuationSeparator" w:id="0">
    <w:p w14:paraId="586FB39E" w14:textId="77777777" w:rsidR="00FC407F" w:rsidRDefault="00FC407F" w:rsidP="00505FE4">
      <w:r>
        <w:continuationSeparator/>
      </w:r>
    </w:p>
  </w:footnote>
  <w:footnote w:id="1">
    <w:p w14:paraId="579494C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54CC9"/>
    <w:multiLevelType w:val="hybridMultilevel"/>
    <w:tmpl w:val="8C3C49D2"/>
    <w:lvl w:ilvl="0" w:tplc="5BDEC6F6">
      <w:start w:val="1"/>
      <w:numFmt w:val="decimal"/>
      <w:lvlText w:val="%1."/>
      <w:lvlJc w:val="left"/>
      <w:pPr>
        <w:ind w:left="720" w:hanging="360"/>
      </w:pPr>
    </w:lvl>
    <w:lvl w:ilvl="1" w:tplc="7C86A70C">
      <w:start w:val="1"/>
      <w:numFmt w:val="lowerLetter"/>
      <w:lvlText w:val="%2."/>
      <w:lvlJc w:val="left"/>
      <w:pPr>
        <w:ind w:left="1440" w:hanging="360"/>
      </w:pPr>
    </w:lvl>
    <w:lvl w:ilvl="2" w:tplc="06100C90">
      <w:start w:val="1"/>
      <w:numFmt w:val="lowerRoman"/>
      <w:lvlText w:val="%3."/>
      <w:lvlJc w:val="right"/>
      <w:pPr>
        <w:ind w:left="2160" w:hanging="180"/>
      </w:pPr>
    </w:lvl>
    <w:lvl w:ilvl="3" w:tplc="67AC9210">
      <w:start w:val="1"/>
      <w:numFmt w:val="decimal"/>
      <w:lvlText w:val="%4."/>
      <w:lvlJc w:val="left"/>
      <w:pPr>
        <w:ind w:left="2880" w:hanging="360"/>
      </w:pPr>
    </w:lvl>
    <w:lvl w:ilvl="4" w:tplc="199E2B74">
      <w:start w:val="1"/>
      <w:numFmt w:val="lowerLetter"/>
      <w:lvlText w:val="%5."/>
      <w:lvlJc w:val="left"/>
      <w:pPr>
        <w:ind w:left="3600" w:hanging="360"/>
      </w:pPr>
    </w:lvl>
    <w:lvl w:ilvl="5" w:tplc="4D621BF2">
      <w:start w:val="1"/>
      <w:numFmt w:val="lowerRoman"/>
      <w:lvlText w:val="%6."/>
      <w:lvlJc w:val="right"/>
      <w:pPr>
        <w:ind w:left="4320" w:hanging="180"/>
      </w:pPr>
    </w:lvl>
    <w:lvl w:ilvl="6" w:tplc="707A7CE2">
      <w:start w:val="1"/>
      <w:numFmt w:val="decimal"/>
      <w:lvlText w:val="%7."/>
      <w:lvlJc w:val="left"/>
      <w:pPr>
        <w:ind w:left="5040" w:hanging="360"/>
      </w:pPr>
    </w:lvl>
    <w:lvl w:ilvl="7" w:tplc="876A8320">
      <w:start w:val="1"/>
      <w:numFmt w:val="lowerLetter"/>
      <w:lvlText w:val="%8."/>
      <w:lvlJc w:val="left"/>
      <w:pPr>
        <w:ind w:left="5760" w:hanging="360"/>
      </w:pPr>
    </w:lvl>
    <w:lvl w:ilvl="8" w:tplc="C5FCF9F4">
      <w:start w:val="1"/>
      <w:numFmt w:val="lowerRoman"/>
      <w:lvlText w:val="%9."/>
      <w:lvlJc w:val="right"/>
      <w:pPr>
        <w:ind w:left="6480" w:hanging="180"/>
      </w:pPr>
    </w:lvl>
  </w:abstractNum>
  <w:num w:numId="1" w16cid:durableId="70274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579"/>
    <w:rsid w:val="0001FB28"/>
    <w:rsid w:val="000818E7"/>
    <w:rsid w:val="002504D5"/>
    <w:rsid w:val="002A7236"/>
    <w:rsid w:val="00505FE4"/>
    <w:rsid w:val="00560039"/>
    <w:rsid w:val="006369D6"/>
    <w:rsid w:val="00734A07"/>
    <w:rsid w:val="008A2D5A"/>
    <w:rsid w:val="008A2D8D"/>
    <w:rsid w:val="00A0655B"/>
    <w:rsid w:val="00A4490B"/>
    <w:rsid w:val="00DB50E0"/>
    <w:rsid w:val="00DF4509"/>
    <w:rsid w:val="00FA3579"/>
    <w:rsid w:val="00FA6E48"/>
    <w:rsid w:val="00FC407F"/>
    <w:rsid w:val="0588FD52"/>
    <w:rsid w:val="06B1A704"/>
    <w:rsid w:val="087C5CC7"/>
    <w:rsid w:val="09F590B8"/>
    <w:rsid w:val="0BF79E24"/>
    <w:rsid w:val="0CBF9023"/>
    <w:rsid w:val="0E166F48"/>
    <w:rsid w:val="0EA7B7B5"/>
    <w:rsid w:val="0F5BFA37"/>
    <w:rsid w:val="112EBFE3"/>
    <w:rsid w:val="1294CC6E"/>
    <w:rsid w:val="17D0C2BE"/>
    <w:rsid w:val="18A11AE4"/>
    <w:rsid w:val="1AA8BB30"/>
    <w:rsid w:val="1B89E3C4"/>
    <w:rsid w:val="1C7F8866"/>
    <w:rsid w:val="1E10F43D"/>
    <w:rsid w:val="1F4C5531"/>
    <w:rsid w:val="2023FCDE"/>
    <w:rsid w:val="24F698BF"/>
    <w:rsid w:val="28DE4C49"/>
    <w:rsid w:val="2BEE257A"/>
    <w:rsid w:val="2CCD30D5"/>
    <w:rsid w:val="2DB3DB1C"/>
    <w:rsid w:val="3398601F"/>
    <w:rsid w:val="33E99F6E"/>
    <w:rsid w:val="3A3F38EC"/>
    <w:rsid w:val="3AA28659"/>
    <w:rsid w:val="3D5D9DCA"/>
    <w:rsid w:val="3F692B43"/>
    <w:rsid w:val="40069A67"/>
    <w:rsid w:val="42CF8FAE"/>
    <w:rsid w:val="43033417"/>
    <w:rsid w:val="440049D2"/>
    <w:rsid w:val="4888F54A"/>
    <w:rsid w:val="4A2268EC"/>
    <w:rsid w:val="4B62C609"/>
    <w:rsid w:val="4C04C3F9"/>
    <w:rsid w:val="4C8CF4DD"/>
    <w:rsid w:val="4CD6334D"/>
    <w:rsid w:val="5203B045"/>
    <w:rsid w:val="54C839A6"/>
    <w:rsid w:val="54DC0724"/>
    <w:rsid w:val="55640781"/>
    <w:rsid w:val="55BF7BCF"/>
    <w:rsid w:val="594FA3FA"/>
    <w:rsid w:val="59C8C064"/>
    <w:rsid w:val="5AAEC9AD"/>
    <w:rsid w:val="5AECDF47"/>
    <w:rsid w:val="5BC5C50F"/>
    <w:rsid w:val="604D9859"/>
    <w:rsid w:val="63C456B8"/>
    <w:rsid w:val="6495333B"/>
    <w:rsid w:val="66AEAF7C"/>
    <w:rsid w:val="68221F17"/>
    <w:rsid w:val="69D7D015"/>
    <w:rsid w:val="6B08B7E4"/>
    <w:rsid w:val="6B0B0EC7"/>
    <w:rsid w:val="6B7D93EE"/>
    <w:rsid w:val="6BB32326"/>
    <w:rsid w:val="6CB652CD"/>
    <w:rsid w:val="6E27E59F"/>
    <w:rsid w:val="6FDDB46E"/>
    <w:rsid w:val="72E83981"/>
    <w:rsid w:val="73D2F79F"/>
    <w:rsid w:val="73E1FCE9"/>
    <w:rsid w:val="7833566E"/>
    <w:rsid w:val="78EB739B"/>
    <w:rsid w:val="792736A9"/>
    <w:rsid w:val="7C6A0F6A"/>
    <w:rsid w:val="7CD88831"/>
    <w:rsid w:val="7EEED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45332"/>
  <w15:chartTrackingRefBased/>
  <w15:docId w15:val="{248CC194-342A-B844-810B-4725ED4D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FFADBE-9965-436A-9711-D951103E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1176</Words>
  <Characters>7061</Characters>
  <Application>Microsoft Office Word</Application>
  <DocSecurity>0</DocSecurity>
  <Lines>58</Lines>
  <Paragraphs>16</Paragraphs>
  <ScaleCrop>false</ScaleCrop>
  <Company>Panstwowa Wyzsza Szkola Zawodowa w Elblagu</Company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Teresa Jurewicz-Obrzut</cp:lastModifiedBy>
  <cp:revision>6</cp:revision>
  <cp:lastPrinted>2023-12-05T12:20:00Z</cp:lastPrinted>
  <dcterms:created xsi:type="dcterms:W3CDTF">2024-05-28T10:28:00Z</dcterms:created>
  <dcterms:modified xsi:type="dcterms:W3CDTF">2024-08-21T14:45:00Z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